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2B1B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Philip A. Tenorio</w:t>
      </w:r>
    </w:p>
    <w:p w14:paraId="0C544FFA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Publications, Articles, Project Narratives &amp; Professional Papers</w:t>
      </w:r>
    </w:p>
    <w:p w14:paraId="198CE0E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Published Book</w:t>
      </w:r>
    </w:p>
    <w:p w14:paraId="4C9C7813" w14:textId="1CF0B5EC" w:rsidR="00793A1F" w:rsidRPr="00793A1F" w:rsidRDefault="00793A1F" w:rsidP="00793A1F">
      <w:r w:rsidRPr="00793A1F">
        <w:rPr>
          <w:b/>
          <w:bCs/>
        </w:rPr>
        <w:t>1. 40 Ways: A Journey of Faith, and Transformation</w:t>
      </w:r>
      <w:r w:rsidRPr="00793A1F">
        <w:br/>
        <w:t>Author: Philip A. Tenorio</w:t>
      </w:r>
      <w:r w:rsidRPr="00793A1F">
        <w:br/>
        <w:t xml:space="preserve">A collection of forty inspirational stories illustrating personal growth, resilience, leadership, faith, recovery, service, and the transformative impact of encouragement and relationships. The book chronicles a decade-long journey through construction leadership, disaster response, missions, family restoration, and personal redemption. </w:t>
      </w:r>
    </w:p>
    <w:p w14:paraId="29B7444D" w14:textId="77777777" w:rsidR="00793A1F" w:rsidRPr="00793A1F" w:rsidRDefault="00793A1F" w:rsidP="00793A1F">
      <w:r w:rsidRPr="00793A1F">
        <w:pict w14:anchorId="2884C83A">
          <v:rect id="_x0000_i1061" style="width:0;height:1.5pt" o:hralign="center" o:hrstd="t" o:hr="t" fillcolor="#a0a0a0" stroked="f"/>
        </w:pict>
      </w:r>
    </w:p>
    <w:p w14:paraId="76C3F7D0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Construction, Development &amp; Expert Witness Articles</w:t>
      </w:r>
    </w:p>
    <w:p w14:paraId="5706EF7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 xml:space="preserve">2. Applied Technology Associates (ATA) / </w:t>
      </w:r>
      <w:proofErr w:type="spellStart"/>
      <w:r w:rsidRPr="00793A1F">
        <w:rPr>
          <w:b/>
          <w:bCs/>
        </w:rPr>
        <w:t>BlueHalo</w:t>
      </w:r>
      <w:proofErr w:type="spellEnd"/>
    </w:p>
    <w:p w14:paraId="401D2FF3" w14:textId="77777777" w:rsidR="00793A1F" w:rsidRPr="00793A1F" w:rsidRDefault="00793A1F" w:rsidP="00793A1F">
      <w:r w:rsidRPr="00793A1F">
        <w:t>Construction management and owner-representation narrative documenting multiple phases of office development, renovations, and technology facility expansion at the Albuquerque Technology Park.</w:t>
      </w:r>
    </w:p>
    <w:p w14:paraId="3AC54BF4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3. Reid &amp; Associates / Titan Development</w:t>
      </w:r>
    </w:p>
    <w:p w14:paraId="3DFF9ED7" w14:textId="77777777" w:rsidR="00793A1F" w:rsidRPr="00793A1F" w:rsidRDefault="00793A1F" w:rsidP="00793A1F">
      <w:r w:rsidRPr="00793A1F">
        <w:t>Senior Project Manager and Owner's Representative case study covering large-scale commercial developments throughout New Mexico, Texas, and Florida, including retirement community developments exceeding $120 million.</w:t>
      </w:r>
    </w:p>
    <w:p w14:paraId="127D77B9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4. Legacy Development &amp; Management</w:t>
      </w:r>
    </w:p>
    <w:p w14:paraId="7266B0F9" w14:textId="77777777" w:rsidR="00793A1F" w:rsidRPr="00793A1F" w:rsidRDefault="00793A1F" w:rsidP="00793A1F">
      <w:r w:rsidRPr="00793A1F">
        <w:t>Development leadership article detailing hospitality, mixed-use, and multifamily construction projects throughout the western United States.</w:t>
      </w:r>
    </w:p>
    <w:p w14:paraId="68A0263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5. Snyder Construction</w:t>
      </w:r>
    </w:p>
    <w:p w14:paraId="62E6B2DE" w14:textId="77777777" w:rsidR="00793A1F" w:rsidRPr="00793A1F" w:rsidRDefault="00793A1F" w:rsidP="00793A1F">
      <w:r w:rsidRPr="00793A1F">
        <w:t xml:space="preserve">Construction partnership and consulting narrative covering multifamily housing, </w:t>
      </w:r>
      <w:proofErr w:type="spellStart"/>
      <w:r w:rsidRPr="00793A1F">
        <w:t>Diversacore</w:t>
      </w:r>
      <w:proofErr w:type="spellEnd"/>
      <w:r w:rsidRPr="00793A1F">
        <w:t xml:space="preserve"> concrete construction systems, Allsup's development pursuits, and commercial construction estimating.</w:t>
      </w:r>
    </w:p>
    <w:p w14:paraId="4768D2E7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 xml:space="preserve">6. </w:t>
      </w:r>
      <w:proofErr w:type="spellStart"/>
      <w:r w:rsidRPr="00793A1F">
        <w:rPr>
          <w:b/>
          <w:bCs/>
        </w:rPr>
        <w:t>Northbar</w:t>
      </w:r>
      <w:proofErr w:type="spellEnd"/>
      <w:r w:rsidRPr="00793A1F">
        <w:rPr>
          <w:b/>
          <w:bCs/>
        </w:rPr>
        <w:t xml:space="preserve"> Industries</w:t>
      </w:r>
    </w:p>
    <w:p w14:paraId="1B6FC31C" w14:textId="77777777" w:rsidR="00793A1F" w:rsidRPr="00793A1F" w:rsidRDefault="00793A1F" w:rsidP="00793A1F">
      <w:r w:rsidRPr="00793A1F">
        <w:t>Business advisory, estimating, scheduling, and commercial construction consulting article highlighting educational, commercial, and private-sector projects.</w:t>
      </w:r>
    </w:p>
    <w:p w14:paraId="299CBED2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7. 4 Seasons Roofing</w:t>
      </w:r>
    </w:p>
    <w:p w14:paraId="7D515A39" w14:textId="77777777" w:rsidR="00793A1F" w:rsidRPr="00793A1F" w:rsidRDefault="00793A1F" w:rsidP="00793A1F">
      <w:r w:rsidRPr="00793A1F">
        <w:lastRenderedPageBreak/>
        <w:t>Construction management and estimating article documenting management of more than 500 residential roofing projects for major homebuilders throughout Albuquerque.</w:t>
      </w:r>
    </w:p>
    <w:p w14:paraId="34FF380A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8. APT Enterprises</w:t>
      </w:r>
    </w:p>
    <w:p w14:paraId="3E15B0DF" w14:textId="77777777" w:rsidR="00793A1F" w:rsidRPr="00793A1F" w:rsidRDefault="00793A1F" w:rsidP="00793A1F">
      <w:r w:rsidRPr="00793A1F">
        <w:t>Construction management article covering community-serving infrastructure projects, water harvesting systems, lodging facilities, recreational facilities, and long-term campus development.</w:t>
      </w:r>
    </w:p>
    <w:p w14:paraId="612F41A9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9. Estancia Valley Catholic Parish</w:t>
      </w:r>
    </w:p>
    <w:p w14:paraId="6CF6EAC0" w14:textId="77777777" w:rsidR="00793A1F" w:rsidRPr="00793A1F" w:rsidRDefault="00793A1F" w:rsidP="00793A1F">
      <w:r w:rsidRPr="00793A1F">
        <w:t>Project management narrative documenting successful renovation and restoration efforts for a historic faith-based facility.</w:t>
      </w:r>
    </w:p>
    <w:p w14:paraId="5798B957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10. Nambe Pueblo Construction Management</w:t>
      </w:r>
    </w:p>
    <w:p w14:paraId="190B2689" w14:textId="77777777" w:rsidR="00793A1F" w:rsidRPr="00793A1F" w:rsidRDefault="00793A1F" w:rsidP="00793A1F">
      <w:r w:rsidRPr="00793A1F">
        <w:t>Federal project management article highlighting complex tribal, military, environmental, and infrastructure projects across the United States.</w:t>
      </w:r>
    </w:p>
    <w:p w14:paraId="5BD206C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11. Torrance County Development Initiatives</w:t>
      </w:r>
    </w:p>
    <w:p w14:paraId="235AABD4" w14:textId="77777777" w:rsidR="00793A1F" w:rsidRPr="00793A1F" w:rsidRDefault="00793A1F" w:rsidP="00793A1F">
      <w:r w:rsidRPr="00793A1F">
        <w:t xml:space="preserve">Deputy County Manager </w:t>
      </w:r>
      <w:proofErr w:type="gramStart"/>
      <w:r w:rsidRPr="00793A1F">
        <w:t>white</w:t>
      </w:r>
      <w:proofErr w:type="gramEnd"/>
      <w:r w:rsidRPr="00793A1F">
        <w:t xml:space="preserve"> paper discussing economic development, renewable energy planning, capital improvements, and public-sector construction management during the COVID period.</w:t>
      </w:r>
    </w:p>
    <w:p w14:paraId="687EABF2" w14:textId="77777777" w:rsidR="00793A1F" w:rsidRPr="00793A1F" w:rsidRDefault="00793A1F" w:rsidP="00793A1F">
      <w:r w:rsidRPr="00793A1F">
        <w:pict w14:anchorId="0902135E">
          <v:rect id="_x0000_i1062" style="width:0;height:1.5pt" o:hralign="center" o:hrstd="t" o:hr="t" fillcolor="#a0a0a0" stroked="f"/>
        </w:pict>
      </w:r>
    </w:p>
    <w:p w14:paraId="5E974B23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Expert Witness &amp; Forensic Construction Articles</w:t>
      </w:r>
    </w:p>
    <w:p w14:paraId="6D2A70F4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12. Michael Jasso Water Intrusion and Mold Investigations</w:t>
      </w:r>
    </w:p>
    <w:p w14:paraId="103C286B" w14:textId="77777777" w:rsidR="00793A1F" w:rsidRPr="00793A1F" w:rsidRDefault="00793A1F" w:rsidP="00793A1F">
      <w:r w:rsidRPr="00793A1F">
        <w:t>Professional article documenting expert witness investigations involving water intrusion, mold amplification, construction defects, habitability concerns, and litigation support.</w:t>
      </w:r>
    </w:p>
    <w:p w14:paraId="6EE75A60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13. Childress Law Firm Residential Water Intrusion Investigation</w:t>
      </w:r>
    </w:p>
    <w:p w14:paraId="3C82F5FC" w14:textId="77777777" w:rsidR="00793A1F" w:rsidRPr="00793A1F" w:rsidRDefault="00793A1F" w:rsidP="00793A1F">
      <w:r w:rsidRPr="00793A1F">
        <w:t>Forensic construction narrative covering moisture intrusion, building envelope failures, and residential damage assessments in Santa Fe and Angel Fire.</w:t>
      </w:r>
    </w:p>
    <w:p w14:paraId="0723879D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14. Perikin Enterprises / NNSA Facility Negotiation Project</w:t>
      </w:r>
    </w:p>
    <w:p w14:paraId="791634F3" w14:textId="77777777" w:rsidR="00793A1F" w:rsidRPr="00793A1F" w:rsidRDefault="00793A1F" w:rsidP="00793A1F">
      <w:r w:rsidRPr="00793A1F">
        <w:t>Expert witness and owner's representative article documenting successful negotiation and completion strategies for a $25 million federal facility renovation project.</w:t>
      </w:r>
    </w:p>
    <w:p w14:paraId="63FA40D7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15. Marshall Fire Damage Assessment</w:t>
      </w:r>
    </w:p>
    <w:p w14:paraId="12966DF9" w14:textId="77777777" w:rsidR="00793A1F" w:rsidRPr="00793A1F" w:rsidRDefault="00793A1F" w:rsidP="00793A1F">
      <w:r w:rsidRPr="00793A1F">
        <w:lastRenderedPageBreak/>
        <w:t>Construction and disaster recovery article documenting post-fire evaluations, reconstruction planning, and recovery efforts.</w:t>
      </w:r>
    </w:p>
    <w:p w14:paraId="30059238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16. Hermit's Peak Recovery and Reconstruction</w:t>
      </w:r>
    </w:p>
    <w:p w14:paraId="60C740FD" w14:textId="77777777" w:rsidR="00793A1F" w:rsidRPr="00793A1F" w:rsidRDefault="00793A1F" w:rsidP="00793A1F">
      <w:r w:rsidRPr="00793A1F">
        <w:t>Case study examining disaster recovery, reconstruction planning, community rebuilding, and construction management lessons learned.</w:t>
      </w:r>
    </w:p>
    <w:p w14:paraId="57151129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17. McBride Fire Recovery Efforts</w:t>
      </w:r>
    </w:p>
    <w:p w14:paraId="5E403745" w14:textId="77777777" w:rsidR="00793A1F" w:rsidRPr="00793A1F" w:rsidRDefault="00793A1F" w:rsidP="00793A1F">
      <w:r w:rsidRPr="00793A1F">
        <w:t>Construction damage assessment and recovery planning narrative focused on wildfire-affected communities.</w:t>
      </w:r>
    </w:p>
    <w:p w14:paraId="6095490D" w14:textId="77777777" w:rsidR="00793A1F" w:rsidRPr="00793A1F" w:rsidRDefault="00793A1F" w:rsidP="00793A1F">
      <w:r w:rsidRPr="00793A1F">
        <w:pict w14:anchorId="2FADBCC4">
          <v:rect id="_x0000_i1063" style="width:0;height:1.5pt" o:hralign="center" o:hrstd="t" o:hr="t" fillcolor="#a0a0a0" stroked="f"/>
        </w:pict>
      </w:r>
    </w:p>
    <w:p w14:paraId="5A2062A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Disaster Relief &amp; Humanitarian Response Articles</w:t>
      </w:r>
    </w:p>
    <w:p w14:paraId="27753580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18. Samaritan's Purse Ebola Training</w:t>
      </w:r>
    </w:p>
    <w:p w14:paraId="56923602" w14:textId="77777777" w:rsidR="00793A1F" w:rsidRPr="00793A1F" w:rsidRDefault="00793A1F" w:rsidP="00793A1F">
      <w:r w:rsidRPr="00793A1F">
        <w:t>Disaster response preparedness article focused on medical response, deployment readiness, and international humanitarian operations.</w:t>
      </w:r>
    </w:p>
    <w:p w14:paraId="422EC1A5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19. WASH (Water, Sanitation and Hygiene) Training</w:t>
      </w:r>
    </w:p>
    <w:p w14:paraId="16C7A565" w14:textId="77777777" w:rsidR="00793A1F" w:rsidRPr="00793A1F" w:rsidRDefault="00793A1F" w:rsidP="00793A1F">
      <w:r w:rsidRPr="00793A1F">
        <w:t>Technical training article detailing water systems, sanitation practices, public health principles, and humanitarian infrastructure.</w:t>
      </w:r>
    </w:p>
    <w:p w14:paraId="0420CDFD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20. Shelter Program Manager Training</w:t>
      </w:r>
    </w:p>
    <w:p w14:paraId="798B2285" w14:textId="77777777" w:rsidR="00793A1F" w:rsidRPr="00793A1F" w:rsidRDefault="00793A1F" w:rsidP="00793A1F">
      <w:r w:rsidRPr="00793A1F">
        <w:t>Leadership and logistics article covering emergency shelter management, disaster response coordination, and community support systems.</w:t>
      </w:r>
    </w:p>
    <w:p w14:paraId="69B850AF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21. Lake Charles Hurricane Recovery</w:t>
      </w:r>
    </w:p>
    <w:p w14:paraId="5EFC39E4" w14:textId="77777777" w:rsidR="00793A1F" w:rsidRPr="00793A1F" w:rsidRDefault="00793A1F" w:rsidP="00793A1F">
      <w:r w:rsidRPr="00793A1F">
        <w:t>Field report documenting post-hurricane assessment, rebuilding efforts, and disaster response operations.</w:t>
      </w:r>
    </w:p>
    <w:p w14:paraId="0D45C463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22. Maui Wildfire Response</w:t>
      </w:r>
    </w:p>
    <w:p w14:paraId="488BB44D" w14:textId="77777777" w:rsidR="00793A1F" w:rsidRPr="00793A1F" w:rsidRDefault="00793A1F" w:rsidP="00793A1F">
      <w:r w:rsidRPr="00793A1F">
        <w:t>Humanitarian response narrative documenting wildfire recovery observations, reconstruction considerations, and community restoration efforts.</w:t>
      </w:r>
    </w:p>
    <w:p w14:paraId="3290B980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23. Ukraine Mission Narrative</w:t>
      </w:r>
    </w:p>
    <w:p w14:paraId="752940EF" w14:textId="77777777" w:rsidR="00793A1F" w:rsidRPr="00793A1F" w:rsidRDefault="00793A1F" w:rsidP="00793A1F">
      <w:r w:rsidRPr="00793A1F">
        <w:t>Faith-based humanitarian report detailing relief operations, mission experiences, and lessons learned from service in Ukraine.</w:t>
      </w:r>
    </w:p>
    <w:p w14:paraId="4AACFE12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24. Mission Narrative – Ukraine</w:t>
      </w:r>
    </w:p>
    <w:p w14:paraId="699BCC15" w14:textId="77777777" w:rsidR="00793A1F" w:rsidRPr="00793A1F" w:rsidRDefault="00793A1F" w:rsidP="00793A1F">
      <w:r w:rsidRPr="00793A1F">
        <w:lastRenderedPageBreak/>
        <w:t>Expanded field narrative focusing on leadership, faith, logistics, and humanitarian support during international missions.</w:t>
      </w:r>
    </w:p>
    <w:p w14:paraId="18F12FC7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25. Operation Christmas Child – Denver</w:t>
      </w:r>
    </w:p>
    <w:p w14:paraId="77C29937" w14:textId="77777777" w:rsidR="00793A1F" w:rsidRPr="00793A1F" w:rsidRDefault="00793A1F" w:rsidP="00793A1F">
      <w:r w:rsidRPr="00793A1F">
        <w:t>Volunteer leadership article highlighting logistics, service, and global outreach initiatives.</w:t>
      </w:r>
    </w:p>
    <w:p w14:paraId="7F7CCE75" w14:textId="77777777" w:rsidR="00793A1F" w:rsidRPr="00793A1F" w:rsidRDefault="00793A1F" w:rsidP="00793A1F">
      <w:r w:rsidRPr="00793A1F">
        <w:pict w14:anchorId="372F66D9">
          <v:rect id="_x0000_i1064" style="width:0;height:1.5pt" o:hralign="center" o:hrstd="t" o:hr="t" fillcolor="#a0a0a0" stroked="f"/>
        </w:pict>
      </w:r>
    </w:p>
    <w:p w14:paraId="72096BE4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Leadership, Personal Development &amp; Faith-Based Articles</w:t>
      </w:r>
    </w:p>
    <w:p w14:paraId="6E7D00BD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26. Tony Robbins Leadership and Personal Development</w:t>
      </w:r>
    </w:p>
    <w:p w14:paraId="4C9236B0" w14:textId="77777777" w:rsidR="00793A1F" w:rsidRPr="00793A1F" w:rsidRDefault="00793A1F" w:rsidP="00793A1F">
      <w:r w:rsidRPr="00793A1F">
        <w:t>Leadership reflection documenting lessons learned from:</w:t>
      </w:r>
    </w:p>
    <w:p w14:paraId="2048EAA9" w14:textId="77777777" w:rsidR="00793A1F" w:rsidRPr="00793A1F" w:rsidRDefault="00793A1F" w:rsidP="00793A1F">
      <w:pPr>
        <w:numPr>
          <w:ilvl w:val="0"/>
          <w:numId w:val="1"/>
        </w:numPr>
      </w:pPr>
      <w:r w:rsidRPr="00793A1F">
        <w:t xml:space="preserve">Awaken the Giant Within </w:t>
      </w:r>
    </w:p>
    <w:p w14:paraId="285F1E60" w14:textId="77777777" w:rsidR="00793A1F" w:rsidRPr="00793A1F" w:rsidRDefault="00793A1F" w:rsidP="00793A1F">
      <w:pPr>
        <w:numPr>
          <w:ilvl w:val="0"/>
          <w:numId w:val="1"/>
        </w:numPr>
      </w:pPr>
      <w:r w:rsidRPr="00793A1F">
        <w:t xml:space="preserve">Unleash the Power Within </w:t>
      </w:r>
    </w:p>
    <w:p w14:paraId="641D1F91" w14:textId="77777777" w:rsidR="00793A1F" w:rsidRPr="00793A1F" w:rsidRDefault="00793A1F" w:rsidP="00793A1F">
      <w:pPr>
        <w:numPr>
          <w:ilvl w:val="0"/>
          <w:numId w:val="1"/>
        </w:numPr>
      </w:pPr>
      <w:r w:rsidRPr="00793A1F">
        <w:t xml:space="preserve">Leadership development programs </w:t>
      </w:r>
    </w:p>
    <w:p w14:paraId="4C50DD95" w14:textId="77777777" w:rsidR="00793A1F" w:rsidRPr="00793A1F" w:rsidRDefault="00793A1F" w:rsidP="00793A1F">
      <w:pPr>
        <w:numPr>
          <w:ilvl w:val="0"/>
          <w:numId w:val="1"/>
        </w:numPr>
      </w:pPr>
      <w:r w:rsidRPr="00793A1F">
        <w:t xml:space="preserve">Mastery University concepts </w:t>
      </w:r>
    </w:p>
    <w:p w14:paraId="55518A26" w14:textId="77777777" w:rsidR="00793A1F" w:rsidRPr="00793A1F" w:rsidRDefault="00793A1F" w:rsidP="00793A1F">
      <w:pPr>
        <w:numPr>
          <w:ilvl w:val="0"/>
          <w:numId w:val="1"/>
        </w:numPr>
      </w:pPr>
      <w:r w:rsidRPr="00793A1F">
        <w:t xml:space="preserve">Fiji leadership experiences </w:t>
      </w:r>
    </w:p>
    <w:p w14:paraId="342DB8A9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27. 1Love and Secret Angels</w:t>
      </w:r>
    </w:p>
    <w:p w14:paraId="5911F19A" w14:textId="77777777" w:rsidR="00793A1F" w:rsidRPr="00793A1F" w:rsidRDefault="00793A1F" w:rsidP="00793A1F">
      <w:r w:rsidRPr="00793A1F">
        <w:t>Community service and outreach article documenting grassroots ministry, community engagement, and charitable initiatives.</w:t>
      </w:r>
    </w:p>
    <w:p w14:paraId="206E825B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28. Acapulco Mission Narrative</w:t>
      </w:r>
    </w:p>
    <w:p w14:paraId="4A8B95A1" w14:textId="77777777" w:rsidR="00793A1F" w:rsidRPr="00793A1F" w:rsidRDefault="00793A1F" w:rsidP="00793A1F">
      <w:r w:rsidRPr="00793A1F">
        <w:t>International missions article highlighting service projects, faith-based outreach, and community development.</w:t>
      </w:r>
    </w:p>
    <w:p w14:paraId="67F820A5" w14:textId="77777777" w:rsidR="00793A1F" w:rsidRPr="00793A1F" w:rsidRDefault="00793A1F" w:rsidP="00793A1F">
      <w:r w:rsidRPr="00793A1F">
        <w:pict w14:anchorId="30895CCA">
          <v:rect id="_x0000_i1065" style="width:0;height:1.5pt" o:hralign="center" o:hrstd="t" o:hr="t" fillcolor="#a0a0a0" stroked="f"/>
        </w:pict>
      </w:r>
    </w:p>
    <w:p w14:paraId="35094E02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Governance &amp; Philanthropy</w:t>
      </w:r>
    </w:p>
    <w:p w14:paraId="41026410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29. Anthony &amp; Patsy Tenorio Foundation (APT Board of Directors)</w:t>
      </w:r>
    </w:p>
    <w:p w14:paraId="13C5A2A4" w14:textId="77777777" w:rsidR="00793A1F" w:rsidRPr="00793A1F" w:rsidRDefault="00793A1F" w:rsidP="00793A1F">
      <w:r w:rsidRPr="00793A1F">
        <w:t>Governance article documenting stewardship, charitable giving strategies, family governance systems, philanthropic decision-making, and community impact initiatives involving more than $60 million in managed assets.</w:t>
      </w:r>
    </w:p>
    <w:p w14:paraId="1FFD257A" w14:textId="77777777" w:rsidR="00793A1F" w:rsidRPr="00793A1F" w:rsidRDefault="00793A1F" w:rsidP="00793A1F">
      <w:r w:rsidRPr="00793A1F">
        <w:pict w14:anchorId="20B96F93">
          <v:rect id="_x0000_i1066" style="width:0;height:1.5pt" o:hralign="center" o:hrstd="t" o:hr="t" fillcolor="#a0a0a0" stroked="f"/>
        </w:pict>
      </w:r>
    </w:p>
    <w:p w14:paraId="4D938021" w14:textId="77777777" w:rsidR="00793A1F" w:rsidRPr="00793A1F" w:rsidRDefault="00793A1F" w:rsidP="00793A1F">
      <w:pPr>
        <w:rPr>
          <w:b/>
          <w:bCs/>
        </w:rPr>
      </w:pPr>
      <w:r w:rsidRPr="00793A1F">
        <w:rPr>
          <w:b/>
          <w:bCs/>
        </w:rPr>
        <w:t>Professional Themes Covered Throughout Your Publications</w:t>
      </w:r>
    </w:p>
    <w:p w14:paraId="2EA73E6B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lastRenderedPageBreak/>
        <w:t xml:space="preserve">Construction Management </w:t>
      </w:r>
    </w:p>
    <w:p w14:paraId="61124CD6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Program Management </w:t>
      </w:r>
    </w:p>
    <w:p w14:paraId="161A8FE7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Owner Representation </w:t>
      </w:r>
    </w:p>
    <w:p w14:paraId="140F4273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Expert Witness Services </w:t>
      </w:r>
    </w:p>
    <w:p w14:paraId="2874EBBA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Construction Defect Investigations </w:t>
      </w:r>
    </w:p>
    <w:p w14:paraId="28841005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Disaster Recovery </w:t>
      </w:r>
    </w:p>
    <w:p w14:paraId="6D67544C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Humanitarian Relief </w:t>
      </w:r>
    </w:p>
    <w:p w14:paraId="3019E890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Federal Contracting </w:t>
      </w:r>
    </w:p>
    <w:p w14:paraId="6CFBA703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Tribal Projects </w:t>
      </w:r>
    </w:p>
    <w:p w14:paraId="0D4321F8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Economic Development </w:t>
      </w:r>
    </w:p>
    <w:p w14:paraId="637ACE94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Leadership Development </w:t>
      </w:r>
    </w:p>
    <w:p w14:paraId="7953F966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Faith-Based Service </w:t>
      </w:r>
    </w:p>
    <w:p w14:paraId="2593C501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Community Development </w:t>
      </w:r>
    </w:p>
    <w:p w14:paraId="30F97016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Philanthropy and Stewardship </w:t>
      </w:r>
    </w:p>
    <w:p w14:paraId="6C4DC2B9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Personal Transformation </w:t>
      </w:r>
    </w:p>
    <w:p w14:paraId="7E341F06" w14:textId="77777777" w:rsidR="00793A1F" w:rsidRPr="00793A1F" w:rsidRDefault="00793A1F" w:rsidP="00793A1F">
      <w:pPr>
        <w:numPr>
          <w:ilvl w:val="0"/>
          <w:numId w:val="2"/>
        </w:numPr>
      </w:pPr>
      <w:r w:rsidRPr="00793A1F">
        <w:t xml:space="preserve">Organizational Leadership </w:t>
      </w:r>
    </w:p>
    <w:p w14:paraId="30973812" w14:textId="77777777" w:rsidR="00793A1F" w:rsidRPr="00793A1F" w:rsidRDefault="00793A1F" w:rsidP="00793A1F">
      <w:r w:rsidRPr="00793A1F">
        <w:t>This list presents you as a professional author, construction executive, expert witness, humanitarian responder, and leadership practitioner with documented experience across construction, disaster response, governance, and faith-based service.</w:t>
      </w:r>
    </w:p>
    <w:p w14:paraId="6505997A" w14:textId="77777777" w:rsidR="00793A1F" w:rsidRDefault="00793A1F"/>
    <w:sectPr w:rsidR="00793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A2F79"/>
    <w:multiLevelType w:val="multilevel"/>
    <w:tmpl w:val="F4FA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F977F7"/>
    <w:multiLevelType w:val="multilevel"/>
    <w:tmpl w:val="3DD6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595816">
    <w:abstractNumId w:val="1"/>
  </w:num>
  <w:num w:numId="2" w16cid:durableId="148847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1F"/>
    <w:rsid w:val="004C0832"/>
    <w:rsid w:val="007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37FF5"/>
  <w15:chartTrackingRefBased/>
  <w15:docId w15:val="{2075B598-87F8-4B3C-835A-C796DE8D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5955</Characters>
  <Application>Microsoft Office Word</Application>
  <DocSecurity>0</DocSecurity>
  <Lines>133</Lines>
  <Paragraphs>88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Tenorio</dc:creator>
  <cp:keywords/>
  <dc:description/>
  <cp:lastModifiedBy>Philip Tenorio</cp:lastModifiedBy>
  <cp:revision>1</cp:revision>
  <dcterms:created xsi:type="dcterms:W3CDTF">2026-06-10T15:28:00Z</dcterms:created>
  <dcterms:modified xsi:type="dcterms:W3CDTF">2026-06-10T15:29:00Z</dcterms:modified>
</cp:coreProperties>
</file>