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FE8B3" w14:textId="77777777" w:rsidR="00666DA8" w:rsidRPr="00666DA8" w:rsidRDefault="00666DA8" w:rsidP="00666DA8">
      <w:pPr>
        <w:rPr>
          <w:b/>
          <w:bCs/>
        </w:rPr>
      </w:pPr>
      <w:r w:rsidRPr="00666DA8">
        <w:rPr>
          <w:b/>
          <w:bCs/>
        </w:rPr>
        <w:t>Tony Robbins Leadership and Personal Development Journey</w:t>
      </w:r>
    </w:p>
    <w:p w14:paraId="1DFEFC96" w14:textId="77777777" w:rsidR="00666DA8" w:rsidRPr="00666DA8" w:rsidRDefault="00666DA8" w:rsidP="00666DA8">
      <w:r w:rsidRPr="00666DA8">
        <w:t xml:space="preserve">My personal and professional development has been significantly influenced by the teachings and programs of Tony Robbins. During a pivotal period in my life, I listened to the audiobook </w:t>
      </w:r>
      <w:r w:rsidRPr="00666DA8">
        <w:rPr>
          <w:i/>
          <w:iCs/>
        </w:rPr>
        <w:t>Awaken the Giant Within</w:t>
      </w:r>
      <w:r w:rsidRPr="00666DA8">
        <w:t>. The principles of personal responsibility, goal setting, strategic thinking, and continuous improvement challenged me to elevate my vision for both my career and my future. Inspired by those teachings, I made the decision to pursue and complete my Master of Business Administration degree, a milestone that expanded my leadership capabilities and strengthened my understanding of business, management, and organizational development.</w:t>
      </w:r>
    </w:p>
    <w:p w14:paraId="5A2CCD00" w14:textId="77777777" w:rsidR="00666DA8" w:rsidRPr="00666DA8" w:rsidRDefault="00666DA8" w:rsidP="00666DA8">
      <w:r w:rsidRPr="00666DA8">
        <w:t xml:space="preserve">As my career continued to grow, I attended Tony Robbins' flagship event, </w:t>
      </w:r>
      <w:r w:rsidRPr="00666DA8">
        <w:rPr>
          <w:i/>
          <w:iCs/>
        </w:rPr>
        <w:t>Unleash the Power Within</w:t>
      </w:r>
      <w:r w:rsidRPr="00666DA8">
        <w:t>. The experience reinforced the importance of living with purpose, taking decisive action, and pursuing meaningful goals that align with one's values. The event challenged me to think beyond professional success and focus on creating a lasting impact through service, leadership, and personal growth. One of the most significant outcomes of that experience was the inspiration and confidence to begin writing a book, allowing me to share lessons learned throughout my journey in construction management, leadership, faith, and service.</w:t>
      </w:r>
    </w:p>
    <w:p w14:paraId="03C14FEC" w14:textId="77777777" w:rsidR="00666DA8" w:rsidRPr="00666DA8" w:rsidRDefault="00666DA8" w:rsidP="00666DA8">
      <w:r w:rsidRPr="00666DA8">
        <w:t>I later had the opportunity to participate in Tony Robbins' events and activities in Fiji. The experience was both transformative and deeply rewarding. Surrounded by individuals from around the world who were committed to growth and excellence, I was able to reflect on my life's purpose, strengthen my leadership philosophy, and gain a renewed appreciation for gratitude, service, and intentional living. The Fiji experience provided valuable opportunities for personal reflection while reinforcing the importance of balancing professional achievement with family, faith, health, and meaningful relationships.</w:t>
      </w:r>
    </w:p>
    <w:p w14:paraId="2A23B8D3" w14:textId="77777777" w:rsidR="00666DA8" w:rsidRPr="00666DA8" w:rsidRDefault="00666DA8" w:rsidP="00666DA8">
      <w:r w:rsidRPr="00666DA8">
        <w:t>The principles learned through Tony Robbins' programs have influenced many aspects of my life and career. They have helped shape my leadership style, encouraged lifelong learning, strengthened my commitment to serving others, and inspired me to continually pursue growth even during challenging seasons of life. These experiences have contributed to my success as a construction executive, project manager, business owner, consultant, expert witness, and community leader.</w:t>
      </w:r>
    </w:p>
    <w:p w14:paraId="377630F3" w14:textId="77777777" w:rsidR="00666DA8" w:rsidRPr="00666DA8" w:rsidRDefault="00666DA8" w:rsidP="00666DA8">
      <w:r w:rsidRPr="00666DA8">
        <w:t xml:space="preserve">Most importantly, these programs </w:t>
      </w:r>
      <w:proofErr w:type="gramStart"/>
      <w:r w:rsidRPr="00666DA8">
        <w:t>reinforced</w:t>
      </w:r>
      <w:proofErr w:type="gramEnd"/>
      <w:r w:rsidRPr="00666DA8">
        <w:t xml:space="preserve"> </w:t>
      </w:r>
      <w:proofErr w:type="gramStart"/>
      <w:r w:rsidRPr="00666DA8">
        <w:t>a belief</w:t>
      </w:r>
      <w:proofErr w:type="gramEnd"/>
      <w:r w:rsidRPr="00666DA8">
        <w:t xml:space="preserve"> that every challenge presents an opportunity for growth and that true success is measured not only by professional accomplishments but also by the positive impact we have on the lives of others. The lessons gained from </w:t>
      </w:r>
      <w:r w:rsidRPr="00666DA8">
        <w:rPr>
          <w:i/>
          <w:iCs/>
        </w:rPr>
        <w:t>Awaken the Giant Within</w:t>
      </w:r>
      <w:r w:rsidRPr="00666DA8">
        <w:t xml:space="preserve">, </w:t>
      </w:r>
      <w:r w:rsidRPr="00666DA8">
        <w:rPr>
          <w:i/>
          <w:iCs/>
        </w:rPr>
        <w:t>Unleash the Power Within</w:t>
      </w:r>
      <w:r w:rsidRPr="00666DA8">
        <w:t xml:space="preserve">, and the Fiji </w:t>
      </w:r>
      <w:r w:rsidRPr="00666DA8">
        <w:lastRenderedPageBreak/>
        <w:t>leadership experience continue to influence my approach to business, family, faith, service, and personal development today.</w:t>
      </w:r>
    </w:p>
    <w:p w14:paraId="2B20F751" w14:textId="77777777" w:rsidR="00666DA8" w:rsidRDefault="00666DA8"/>
    <w:sectPr w:rsidR="00666D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DA8"/>
    <w:rsid w:val="004C0832"/>
    <w:rsid w:val="00666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BD47D"/>
  <w15:chartTrackingRefBased/>
  <w15:docId w15:val="{9B71E173-87A8-426D-82A9-C4B5A6D8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D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D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D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D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D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D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D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D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D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D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DA8"/>
    <w:rPr>
      <w:rFonts w:eastAsiaTheme="majorEastAsia" w:cstheme="majorBidi"/>
      <w:color w:val="272727" w:themeColor="text1" w:themeTint="D8"/>
    </w:rPr>
  </w:style>
  <w:style w:type="paragraph" w:styleId="Title">
    <w:name w:val="Title"/>
    <w:basedOn w:val="Normal"/>
    <w:next w:val="Normal"/>
    <w:link w:val="TitleChar"/>
    <w:uiPriority w:val="10"/>
    <w:qFormat/>
    <w:rsid w:val="00666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D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D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DA8"/>
    <w:pPr>
      <w:spacing w:before="160"/>
      <w:jc w:val="center"/>
    </w:pPr>
    <w:rPr>
      <w:i/>
      <w:iCs/>
      <w:color w:val="404040" w:themeColor="text1" w:themeTint="BF"/>
    </w:rPr>
  </w:style>
  <w:style w:type="character" w:customStyle="1" w:styleId="QuoteChar">
    <w:name w:val="Quote Char"/>
    <w:basedOn w:val="DefaultParagraphFont"/>
    <w:link w:val="Quote"/>
    <w:uiPriority w:val="29"/>
    <w:rsid w:val="00666DA8"/>
    <w:rPr>
      <w:i/>
      <w:iCs/>
      <w:color w:val="404040" w:themeColor="text1" w:themeTint="BF"/>
    </w:rPr>
  </w:style>
  <w:style w:type="paragraph" w:styleId="ListParagraph">
    <w:name w:val="List Paragraph"/>
    <w:basedOn w:val="Normal"/>
    <w:uiPriority w:val="34"/>
    <w:qFormat/>
    <w:rsid w:val="00666DA8"/>
    <w:pPr>
      <w:ind w:left="720"/>
      <w:contextualSpacing/>
    </w:pPr>
  </w:style>
  <w:style w:type="character" w:styleId="IntenseEmphasis">
    <w:name w:val="Intense Emphasis"/>
    <w:basedOn w:val="DefaultParagraphFont"/>
    <w:uiPriority w:val="21"/>
    <w:qFormat/>
    <w:rsid w:val="00666DA8"/>
    <w:rPr>
      <w:i/>
      <w:iCs/>
      <w:color w:val="0F4761" w:themeColor="accent1" w:themeShade="BF"/>
    </w:rPr>
  </w:style>
  <w:style w:type="paragraph" w:styleId="IntenseQuote">
    <w:name w:val="Intense Quote"/>
    <w:basedOn w:val="Normal"/>
    <w:next w:val="Normal"/>
    <w:link w:val="IntenseQuoteChar"/>
    <w:uiPriority w:val="30"/>
    <w:qFormat/>
    <w:rsid w:val="00666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DA8"/>
    <w:rPr>
      <w:i/>
      <w:iCs/>
      <w:color w:val="0F4761" w:themeColor="accent1" w:themeShade="BF"/>
    </w:rPr>
  </w:style>
  <w:style w:type="character" w:styleId="IntenseReference">
    <w:name w:val="Intense Reference"/>
    <w:basedOn w:val="DefaultParagraphFont"/>
    <w:uiPriority w:val="32"/>
    <w:qFormat/>
    <w:rsid w:val="00666D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2543</Characters>
  <Application>Microsoft Office Word</Application>
  <DocSecurity>0</DocSecurity>
  <Lines>43</Lines>
  <Paragraphs>11</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2026-06-10T15:20:00Z</dcterms:created>
  <dcterms:modified xsi:type="dcterms:W3CDTF">2026-06-10T15:21:00Z</dcterms:modified>
</cp:coreProperties>
</file>